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404B0">
        <w:rPr>
          <w:rFonts w:ascii="Times New Roman" w:hAnsi="Times New Roman"/>
          <w:b/>
          <w:bCs/>
          <w:sz w:val="27"/>
          <w:szCs w:val="27"/>
        </w:rPr>
        <w:t>2</w:t>
      </w:r>
      <w:r w:rsidR="00E46F82">
        <w:rPr>
          <w:rFonts w:ascii="Times New Roman" w:hAnsi="Times New Roman"/>
          <w:b/>
          <w:bCs/>
          <w:sz w:val="27"/>
          <w:szCs w:val="27"/>
        </w:rPr>
        <w:t xml:space="preserve">7 </w:t>
      </w:r>
      <w:r w:rsidR="008F5B97">
        <w:rPr>
          <w:rFonts w:ascii="Times New Roman" w:hAnsi="Times New Roman"/>
          <w:b/>
          <w:bCs/>
          <w:sz w:val="27"/>
          <w:szCs w:val="27"/>
        </w:rPr>
        <w:t>мая</w:t>
      </w:r>
      <w:r w:rsidR="008F7F3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8F5B97">
        <w:rPr>
          <w:rFonts w:ascii="Times New Roman" w:hAnsi="Times New Roman"/>
          <w:b/>
          <w:bCs/>
          <w:sz w:val="27"/>
          <w:szCs w:val="27"/>
        </w:rPr>
        <w:t>2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№ </w:t>
      </w:r>
      <w:r w:rsidR="005404B0">
        <w:rPr>
          <w:rFonts w:ascii="Times New Roman" w:hAnsi="Times New Roman"/>
          <w:b/>
          <w:bCs/>
          <w:sz w:val="27"/>
          <w:szCs w:val="27"/>
        </w:rPr>
        <w:t>5</w:t>
      </w:r>
      <w:r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8F5B97" w:rsidRPr="00CC333E" w:rsidTr="002566A3">
        <w:trPr>
          <w:trHeight w:val="680"/>
        </w:trPr>
        <w:tc>
          <w:tcPr>
            <w:tcW w:w="2542" w:type="dxa"/>
            <w:hideMark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C333E">
              <w:rPr>
                <w:rFonts w:ascii="Times New Roman" w:hAnsi="Times New Roman"/>
                <w:sz w:val="26"/>
                <w:szCs w:val="26"/>
              </w:rPr>
              <w:t>меститель Главы Нижнекамского муниципального района Республики Татарстан</w:t>
            </w:r>
          </w:p>
          <w:p w:rsidR="008F5B97" w:rsidRPr="00CC333E" w:rsidRDefault="008F5B97" w:rsidP="002566A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5B97" w:rsidRPr="00CC333E" w:rsidTr="002566A3">
        <w:trPr>
          <w:trHeight w:val="680"/>
        </w:trPr>
        <w:tc>
          <w:tcPr>
            <w:tcW w:w="2542" w:type="dxa"/>
          </w:tcPr>
          <w:p w:rsidR="008F5B97" w:rsidRPr="00AE74AC" w:rsidRDefault="008F5B97" w:rsidP="002566A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8F5B97" w:rsidRPr="00AE74AC" w:rsidRDefault="008F5B97" w:rsidP="002566A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</w:tcPr>
          <w:p w:rsidR="008F5B97" w:rsidRPr="00AE74AC" w:rsidRDefault="008F5B97" w:rsidP="00256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E74AC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AE74AC">
              <w:rPr>
                <w:rFonts w:ascii="Times New Roman" w:hAnsi="Times New Roman"/>
                <w:sz w:val="27"/>
                <w:szCs w:val="27"/>
              </w:rPr>
              <w:t xml:space="preserve"> 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устем </w:t>
            </w:r>
            <w:proofErr w:type="spellStart"/>
            <w:r w:rsidRPr="00AE74AC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агирович</w:t>
            </w:r>
            <w:proofErr w:type="spellEnd"/>
          </w:p>
          <w:p w:rsidR="008F5B97" w:rsidRPr="00AE74AC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8F5B97" w:rsidRPr="00AE74AC" w:rsidRDefault="008F5B97" w:rsidP="002566A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  <w:p w:rsidR="008F5B97" w:rsidRPr="00AE74AC" w:rsidRDefault="008F5B97" w:rsidP="002566A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5B97" w:rsidRPr="00CC333E" w:rsidTr="002566A3">
        <w:trPr>
          <w:trHeight w:val="1150"/>
        </w:trPr>
        <w:tc>
          <w:tcPr>
            <w:tcW w:w="2542" w:type="dxa"/>
            <w:hideMark/>
          </w:tcPr>
          <w:p w:rsidR="008F5B97" w:rsidRPr="00CC333E" w:rsidRDefault="008F5B97" w:rsidP="002566A3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2" w:type="dxa"/>
          </w:tcPr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Гиззатуллин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Алмаз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Гаптрахманович</w:t>
            </w:r>
            <w:proofErr w:type="spellEnd"/>
          </w:p>
        </w:tc>
        <w:tc>
          <w:tcPr>
            <w:tcW w:w="4529" w:type="dxa"/>
          </w:tcPr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руководитель аппарата Совета Нижнекамского муниципального района</w:t>
            </w:r>
          </w:p>
        </w:tc>
      </w:tr>
      <w:tr w:rsidR="008F5B97" w:rsidRPr="00CC333E" w:rsidTr="002566A3">
        <w:trPr>
          <w:trHeight w:val="855"/>
        </w:trPr>
        <w:tc>
          <w:tcPr>
            <w:tcW w:w="2542" w:type="dxa"/>
          </w:tcPr>
          <w:p w:rsidR="008F5B97" w:rsidRPr="00CC333E" w:rsidRDefault="008F5B97" w:rsidP="002566A3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Болтиков Юрий Алексеевич</w:t>
            </w:r>
          </w:p>
        </w:tc>
        <w:tc>
          <w:tcPr>
            <w:tcW w:w="4529" w:type="dxa"/>
          </w:tcPr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руководитель исполнительного комитета города Нижнекамска</w:t>
            </w:r>
          </w:p>
        </w:tc>
      </w:tr>
      <w:tr w:rsidR="008F5B97" w:rsidRPr="00CC333E" w:rsidTr="002566A3">
        <w:trPr>
          <w:trHeight w:val="1426"/>
        </w:trPr>
        <w:tc>
          <w:tcPr>
            <w:tcW w:w="2542" w:type="dxa"/>
          </w:tcPr>
          <w:p w:rsidR="008F5B97" w:rsidRPr="00CC333E" w:rsidRDefault="008F5B97" w:rsidP="002566A3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529" w:type="dxa"/>
          </w:tcPr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  <w:hideMark/>
          </w:tcPr>
          <w:p w:rsidR="008F5B97" w:rsidRPr="00CC333E" w:rsidRDefault="008F5B97" w:rsidP="002566A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Эльвира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8F5B97" w:rsidRPr="00CC333E" w:rsidRDefault="008F5B97" w:rsidP="002566A3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Комиссарова Анна Викторовна</w:t>
            </w:r>
          </w:p>
        </w:tc>
        <w:tc>
          <w:tcPr>
            <w:tcW w:w="4529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главный специалист отдела по противодействию коррупции Совета Нижнекамского муниципального района РТ</w:t>
            </w: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Моржин</w:t>
            </w:r>
            <w:proofErr w:type="spellEnd"/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член Общественного совета Нижнекамского муниципального района (по согласованию)</w:t>
            </w: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Китанов </w:t>
            </w:r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</w:tcPr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8F5B97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6A73" w:rsidRDefault="002C6A73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lastRenderedPageBreak/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F5B97" w:rsidRPr="00CC333E" w:rsidRDefault="008F5B97" w:rsidP="002566A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529" w:type="dxa"/>
            <w:hideMark/>
          </w:tcPr>
          <w:p w:rsidR="008F5B97" w:rsidRDefault="008F5B97" w:rsidP="002566A3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lastRenderedPageBreak/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</w:tcPr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8F5B97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8F5B97" w:rsidRPr="00CC333E" w:rsidRDefault="008F5B97" w:rsidP="002566A3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529" w:type="dxa"/>
          </w:tcPr>
          <w:p w:rsidR="008F5B97" w:rsidRDefault="008F5B97" w:rsidP="002566A3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</w:tcPr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9" w:type="dxa"/>
          </w:tcPr>
          <w:p w:rsidR="008F5B97" w:rsidRPr="00CC333E" w:rsidRDefault="008F5B97" w:rsidP="002566A3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5B97" w:rsidRPr="00CC333E" w:rsidTr="002566A3">
        <w:trPr>
          <w:trHeight w:val="20"/>
        </w:trPr>
        <w:tc>
          <w:tcPr>
            <w:tcW w:w="2542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:rsidR="008F5B97" w:rsidRPr="00CC333E" w:rsidRDefault="008F5B97" w:rsidP="0025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9" w:type="dxa"/>
          </w:tcPr>
          <w:p w:rsidR="008F5B97" w:rsidRPr="00CC333E" w:rsidRDefault="008F5B97" w:rsidP="002566A3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5B97" w:rsidRPr="00CC333E" w:rsidRDefault="008F5B97" w:rsidP="008F5B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C333E">
        <w:rPr>
          <w:rFonts w:ascii="Times New Roman" w:hAnsi="Times New Roman"/>
          <w:color w:val="000000"/>
          <w:sz w:val="26"/>
          <w:szCs w:val="26"/>
        </w:rPr>
        <w:t>Число членов комиссии, принимающих участие в заседании комиссии, составляет 1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CC333E">
        <w:rPr>
          <w:rFonts w:ascii="Times New Roman" w:hAnsi="Times New Roman"/>
          <w:color w:val="000000"/>
          <w:sz w:val="26"/>
          <w:szCs w:val="26"/>
        </w:rPr>
        <w:t xml:space="preserve"> человек. Число членов комиссии, не замещающих должности </w:t>
      </w:r>
      <w:proofErr w:type="gramStart"/>
      <w:r w:rsidRPr="00CC333E">
        <w:rPr>
          <w:rFonts w:ascii="Times New Roman" w:hAnsi="Times New Roman"/>
          <w:color w:val="000000"/>
          <w:sz w:val="26"/>
          <w:szCs w:val="26"/>
        </w:rPr>
        <w:t>муниципальной  службы</w:t>
      </w:r>
      <w:proofErr w:type="gramEnd"/>
      <w:r w:rsidRPr="00CC333E">
        <w:rPr>
          <w:rFonts w:ascii="Times New Roman" w:hAnsi="Times New Roman"/>
          <w:color w:val="000000"/>
          <w:sz w:val="26"/>
          <w:szCs w:val="26"/>
        </w:rPr>
        <w:t xml:space="preserve"> в органах местного самоуправления составляет 4 человека. Кворум для проведения заседания комиссии имеется.</w:t>
      </w:r>
    </w:p>
    <w:p w:rsidR="008F5B97" w:rsidRDefault="008F5B9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945C67" w:rsidRPr="00DC0C61" w:rsidRDefault="00945C67" w:rsidP="00945C67">
      <w:pPr>
        <w:pStyle w:val="a4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обращения </w:t>
      </w:r>
      <w:r w:rsidR="00D90075">
        <w:rPr>
          <w:rFonts w:ascii="Times New Roman" w:hAnsi="Times New Roman"/>
          <w:color w:val="000000"/>
          <w:spacing w:val="-3"/>
          <w:sz w:val="27"/>
          <w:szCs w:val="27"/>
        </w:rPr>
        <w:t>бывшего</w:t>
      </w:r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 Главы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D90075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DB1903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о </w:t>
      </w:r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>даче согласия на замещение должности в коммерческой организации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>.</w:t>
      </w:r>
    </w:p>
    <w:p w:rsidR="00945C67" w:rsidRPr="00A1665D" w:rsidRDefault="00945C67" w:rsidP="00945C67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4027AB" w:rsidRPr="00945C67" w:rsidRDefault="001C12ED" w:rsidP="00945C6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45C67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Pr="00945C67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</w:p>
    <w:p w:rsidR="008704A5" w:rsidRDefault="00AF7DDE" w:rsidP="000A3727">
      <w:pPr>
        <w:pStyle w:val="ConsPlusNormal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AF7DDE">
        <w:rPr>
          <w:rFonts w:eastAsia="Calibri"/>
          <w:sz w:val="27"/>
          <w:szCs w:val="27"/>
          <w:lang w:eastAsia="en-US"/>
        </w:rPr>
        <w:t>Согласно ст. 12 Федеральн</w:t>
      </w:r>
      <w:r w:rsidR="000A3727">
        <w:rPr>
          <w:rFonts w:eastAsia="Calibri"/>
          <w:sz w:val="27"/>
          <w:szCs w:val="27"/>
          <w:lang w:eastAsia="en-US"/>
        </w:rPr>
        <w:t>ого</w:t>
      </w:r>
      <w:r w:rsidRPr="00AF7DDE">
        <w:rPr>
          <w:rFonts w:eastAsia="Calibri"/>
          <w:sz w:val="27"/>
          <w:szCs w:val="27"/>
          <w:lang w:eastAsia="en-US"/>
        </w:rPr>
        <w:t xml:space="preserve"> закон</w:t>
      </w:r>
      <w:r w:rsidR="000A3727">
        <w:rPr>
          <w:rFonts w:eastAsia="Calibri"/>
          <w:sz w:val="27"/>
          <w:szCs w:val="27"/>
          <w:lang w:eastAsia="en-US"/>
        </w:rPr>
        <w:t>а</w:t>
      </w:r>
      <w:r w:rsidRPr="00AF7DDE">
        <w:rPr>
          <w:rFonts w:eastAsia="Calibri"/>
          <w:sz w:val="27"/>
          <w:szCs w:val="27"/>
          <w:lang w:eastAsia="en-US"/>
        </w:rPr>
        <w:t xml:space="preserve"> от 25.12.2008 N 273-ФЗ "О противодействии коррупции" </w:t>
      </w:r>
      <w:r w:rsidR="000A3727">
        <w:rPr>
          <w:rFonts w:eastAsia="Calibri"/>
          <w:sz w:val="27"/>
          <w:szCs w:val="27"/>
          <w:lang w:eastAsia="en-US"/>
        </w:rPr>
        <w:t>о</w:t>
      </w:r>
      <w:r w:rsidR="008704A5" w:rsidRPr="001C12ED">
        <w:rPr>
          <w:rFonts w:eastAsia="Calibri"/>
          <w:sz w:val="27"/>
          <w:szCs w:val="27"/>
          <w:lang w:eastAsia="en-US"/>
        </w:rPr>
        <w:t xml:space="preserve">т </w:t>
      </w:r>
      <w:r w:rsidR="00DB1903">
        <w:rPr>
          <w:sz w:val="27"/>
          <w:szCs w:val="27"/>
        </w:rPr>
        <w:t>Ф.И.О.</w:t>
      </w:r>
      <w:r w:rsidR="005404B0">
        <w:rPr>
          <w:color w:val="000000"/>
          <w:spacing w:val="-3"/>
          <w:sz w:val="27"/>
          <w:szCs w:val="27"/>
        </w:rPr>
        <w:t xml:space="preserve">, поступило обращение о даче согласия на замещение должности </w:t>
      </w:r>
      <w:r w:rsidR="00C20309">
        <w:rPr>
          <w:color w:val="000000"/>
          <w:spacing w:val="-3"/>
          <w:sz w:val="27"/>
          <w:szCs w:val="27"/>
        </w:rPr>
        <w:t>маши</w:t>
      </w:r>
      <w:r w:rsidR="00F3107C">
        <w:rPr>
          <w:color w:val="000000"/>
          <w:spacing w:val="-3"/>
          <w:sz w:val="27"/>
          <w:szCs w:val="27"/>
        </w:rPr>
        <w:t>ниста технологических насосов АО</w:t>
      </w:r>
      <w:r w:rsidR="00C20309">
        <w:rPr>
          <w:color w:val="000000"/>
          <w:spacing w:val="-3"/>
          <w:sz w:val="27"/>
          <w:szCs w:val="27"/>
        </w:rPr>
        <w:t xml:space="preserve"> «</w:t>
      </w:r>
      <w:proofErr w:type="spellStart"/>
      <w:r w:rsidR="00C20309">
        <w:rPr>
          <w:color w:val="000000"/>
          <w:spacing w:val="-3"/>
          <w:sz w:val="27"/>
          <w:szCs w:val="27"/>
        </w:rPr>
        <w:t>Танеко</w:t>
      </w:r>
      <w:proofErr w:type="spellEnd"/>
      <w:r w:rsidR="00C20309">
        <w:rPr>
          <w:color w:val="000000"/>
          <w:spacing w:val="-3"/>
          <w:sz w:val="27"/>
          <w:szCs w:val="27"/>
        </w:rPr>
        <w:t>».</w:t>
      </w:r>
    </w:p>
    <w:p w:rsidR="00F3107C" w:rsidRPr="00F3107C" w:rsidRDefault="00DB1903" w:rsidP="00F3107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Ф.И.О.</w:t>
      </w:r>
      <w:r w:rsidR="00794035">
        <w:rPr>
          <w:rFonts w:ascii="Times New Roman" w:eastAsia="Calibri" w:hAnsi="Times New Roman"/>
          <w:sz w:val="27"/>
          <w:szCs w:val="27"/>
          <w:lang w:eastAsia="en-US"/>
        </w:rPr>
        <w:t xml:space="preserve"> в период с 18.09.2015 по 21.09.2020 замещал должность Главы </w:t>
      </w:r>
      <w:r w:rsidR="00794035">
        <w:rPr>
          <w:rFonts w:ascii="Times New Roman" w:hAnsi="Times New Roman"/>
          <w:sz w:val="27"/>
          <w:szCs w:val="27"/>
        </w:rPr>
        <w:t>сельского поселения.</w:t>
      </w:r>
      <w:r w:rsidR="00794035" w:rsidRPr="00DA48E7">
        <w:rPr>
          <w:rFonts w:ascii="Times New Roman" w:hAnsi="Times New Roman"/>
          <w:sz w:val="27"/>
          <w:szCs w:val="27"/>
        </w:rPr>
        <w:t xml:space="preserve"> </w:t>
      </w:r>
      <w:r w:rsidR="00A1665D">
        <w:rPr>
          <w:rFonts w:ascii="Times New Roman" w:eastAsia="Calibri" w:hAnsi="Times New Roman"/>
          <w:sz w:val="27"/>
          <w:szCs w:val="27"/>
          <w:lang w:eastAsia="en-US"/>
        </w:rPr>
        <w:t xml:space="preserve">В соответствии с Уставом </w:t>
      </w:r>
      <w:r w:rsidR="005404B0">
        <w:rPr>
          <w:rFonts w:ascii="Times New Roman" w:eastAsia="Calibri" w:hAnsi="Times New Roman"/>
          <w:sz w:val="27"/>
          <w:szCs w:val="27"/>
          <w:lang w:eastAsia="en-US"/>
        </w:rPr>
        <w:t>Глав</w:t>
      </w:r>
      <w:r w:rsidR="00F3107C">
        <w:rPr>
          <w:rFonts w:ascii="Times New Roman" w:eastAsia="Calibri" w:hAnsi="Times New Roman"/>
          <w:sz w:val="27"/>
          <w:szCs w:val="27"/>
          <w:lang w:eastAsia="en-US"/>
        </w:rPr>
        <w:t>а</w:t>
      </w:r>
      <w:r w:rsidR="005404B0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F3107C">
        <w:rPr>
          <w:rFonts w:ascii="Times New Roman" w:hAnsi="Times New Roman"/>
          <w:sz w:val="27"/>
          <w:szCs w:val="27"/>
        </w:rPr>
        <w:t>сельского поселения</w:t>
      </w:r>
      <w:r w:rsidR="00F3107C" w:rsidRPr="00DA48E7">
        <w:rPr>
          <w:rFonts w:ascii="Times New Roman" w:hAnsi="Times New Roman"/>
          <w:sz w:val="27"/>
          <w:szCs w:val="27"/>
        </w:rPr>
        <w:t xml:space="preserve"> </w:t>
      </w:r>
      <w:r w:rsidR="00F3107C" w:rsidRPr="00F3107C">
        <w:rPr>
          <w:rFonts w:ascii="Times New Roman" w:hAnsi="Times New Roman"/>
          <w:sz w:val="27"/>
          <w:szCs w:val="27"/>
        </w:rPr>
        <w:t>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 организует работу Совета Поселения, созывает заседания Совета Поселения и</w:t>
      </w:r>
      <w:r w:rsidR="00F3107C">
        <w:rPr>
          <w:rFonts w:ascii="Times New Roman" w:hAnsi="Times New Roman"/>
          <w:sz w:val="27"/>
          <w:szCs w:val="27"/>
        </w:rPr>
        <w:t xml:space="preserve"> </w:t>
      </w:r>
      <w:r w:rsidR="00F3107C" w:rsidRPr="00F3107C">
        <w:rPr>
          <w:rFonts w:ascii="Times New Roman" w:hAnsi="Times New Roman"/>
          <w:sz w:val="27"/>
          <w:szCs w:val="27"/>
        </w:rPr>
        <w:t>председательствует на них; руководит деятельностью исполнительного комитета Поселения и несет ответственность за выполнением исполнительным комитетом Поселения входящих в его компетенцию полномочий; подписывает и обнародует в порядке, установленном настоящим Уставом,</w:t>
      </w:r>
      <w:r w:rsidR="00F3107C">
        <w:rPr>
          <w:rFonts w:ascii="Times New Roman" w:hAnsi="Times New Roman"/>
          <w:sz w:val="27"/>
          <w:szCs w:val="27"/>
        </w:rPr>
        <w:t xml:space="preserve"> </w:t>
      </w:r>
      <w:r w:rsidR="00F3107C" w:rsidRPr="00F3107C">
        <w:rPr>
          <w:rFonts w:ascii="Times New Roman" w:hAnsi="Times New Roman"/>
          <w:sz w:val="27"/>
          <w:szCs w:val="27"/>
        </w:rPr>
        <w:t>правовые акты, принятые Советом Поселения; издает правовые акты в пределах своих полномочий, правовые акты по вопросам местного значения, отнесенным к компетенции исполнительного комитета Поселения, а также правовые акты по вопросам организации работы исполнительного комитета Поселения;</w:t>
      </w:r>
      <w:r w:rsidR="00F3107C">
        <w:rPr>
          <w:rFonts w:ascii="Times New Roman" w:hAnsi="Times New Roman"/>
          <w:sz w:val="27"/>
          <w:szCs w:val="27"/>
        </w:rPr>
        <w:t xml:space="preserve"> </w:t>
      </w:r>
      <w:r w:rsidR="00F3107C" w:rsidRPr="00F3107C">
        <w:rPr>
          <w:rFonts w:ascii="Times New Roman" w:hAnsi="Times New Roman"/>
          <w:sz w:val="27"/>
          <w:szCs w:val="27"/>
        </w:rPr>
        <w:t xml:space="preserve">принимает меры по обеспечению гласности и учета общественного мнения в работе Совета Поселения; организует прием граждан, рассмотрение их обращений, заявлений и жалоб; подписывает протоколы заседаний Совета Поселения; осуществляет руководство работой  Совета Поселения; координирует осуществление контрольных полномочий Совета Поселения </w:t>
      </w:r>
      <w:r w:rsidR="00F3107C">
        <w:rPr>
          <w:rFonts w:ascii="Times New Roman" w:hAnsi="Times New Roman"/>
          <w:sz w:val="27"/>
          <w:szCs w:val="27"/>
        </w:rPr>
        <w:t>и др.</w:t>
      </w:r>
    </w:p>
    <w:p w:rsidR="00A1665D" w:rsidRDefault="003B01BC" w:rsidP="001F68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3B01BC">
        <w:rPr>
          <w:rFonts w:ascii="Times New Roman" w:hAnsi="Times New Roman"/>
          <w:sz w:val="27"/>
          <w:szCs w:val="27"/>
        </w:rPr>
        <w:t xml:space="preserve">В соответствии с должностной инструкцией </w:t>
      </w:r>
      <w:r>
        <w:rPr>
          <w:rFonts w:ascii="Times New Roman" w:hAnsi="Times New Roman"/>
          <w:sz w:val="27"/>
          <w:szCs w:val="27"/>
        </w:rPr>
        <w:t xml:space="preserve">в обязанности </w:t>
      </w:r>
      <w:r w:rsidR="00F3107C">
        <w:rPr>
          <w:rFonts w:ascii="Times New Roman" w:hAnsi="Times New Roman"/>
          <w:color w:val="000000"/>
          <w:spacing w:val="-3"/>
          <w:sz w:val="27"/>
          <w:szCs w:val="27"/>
        </w:rPr>
        <w:t>машиниста технологических насосов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АО «</w:t>
      </w:r>
      <w:proofErr w:type="spellStart"/>
      <w:r>
        <w:rPr>
          <w:rFonts w:ascii="Times New Roman" w:hAnsi="Times New Roman"/>
          <w:color w:val="000000"/>
          <w:spacing w:val="-3"/>
          <w:sz w:val="27"/>
          <w:szCs w:val="27"/>
        </w:rPr>
        <w:t>Танеко</w:t>
      </w:r>
      <w:proofErr w:type="spellEnd"/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» входит  </w:t>
      </w:r>
      <w:r w:rsidR="001F6875">
        <w:rPr>
          <w:rFonts w:ascii="Times New Roman" w:hAnsi="Times New Roman"/>
          <w:color w:val="000000"/>
          <w:spacing w:val="-3"/>
          <w:sz w:val="27"/>
          <w:szCs w:val="27"/>
        </w:rPr>
        <w:t>осуществление пуска/остановки оборудования под руководством старшего оператора 6 разряда в соответствии с требованиями технологических инструкций, технологического регламента цеха; соблюдение заданного технологического режима, эксплуатация оборудования в соответствии с требованиями  инструкций по эксплуатации, выявление неполадки и неисправности, оперативно</w:t>
      </w:r>
      <w:r w:rsidR="00794035">
        <w:rPr>
          <w:rFonts w:ascii="Times New Roman" w:hAnsi="Times New Roman"/>
          <w:color w:val="000000"/>
          <w:spacing w:val="-3"/>
          <w:sz w:val="27"/>
          <w:szCs w:val="27"/>
        </w:rPr>
        <w:t>е</w:t>
      </w:r>
      <w:r w:rsidR="001F6875">
        <w:rPr>
          <w:rFonts w:ascii="Times New Roman" w:hAnsi="Times New Roman"/>
          <w:color w:val="000000"/>
          <w:spacing w:val="-3"/>
          <w:sz w:val="27"/>
          <w:szCs w:val="27"/>
        </w:rPr>
        <w:t xml:space="preserve"> их устранени</w:t>
      </w:r>
      <w:r w:rsidR="00794035">
        <w:rPr>
          <w:rFonts w:ascii="Times New Roman" w:hAnsi="Times New Roman"/>
          <w:color w:val="000000"/>
          <w:spacing w:val="-3"/>
          <w:sz w:val="27"/>
          <w:szCs w:val="27"/>
        </w:rPr>
        <w:t>е</w:t>
      </w:r>
      <w:r w:rsidR="001F6875">
        <w:rPr>
          <w:rFonts w:ascii="Times New Roman" w:hAnsi="Times New Roman"/>
          <w:color w:val="000000"/>
          <w:spacing w:val="-3"/>
          <w:sz w:val="27"/>
          <w:szCs w:val="27"/>
        </w:rPr>
        <w:t xml:space="preserve">; </w:t>
      </w:r>
      <w:r w:rsidR="00794035">
        <w:rPr>
          <w:rFonts w:ascii="Times New Roman" w:hAnsi="Times New Roman"/>
          <w:color w:val="000000"/>
          <w:spacing w:val="-3"/>
          <w:sz w:val="27"/>
          <w:szCs w:val="27"/>
        </w:rPr>
        <w:t xml:space="preserve">обслуживание и поддерживание </w:t>
      </w:r>
      <w:r w:rsidR="00794035">
        <w:rPr>
          <w:rFonts w:ascii="Times New Roman" w:hAnsi="Times New Roman"/>
          <w:color w:val="000000"/>
          <w:spacing w:val="-3"/>
          <w:sz w:val="27"/>
          <w:szCs w:val="27"/>
        </w:rPr>
        <w:lastRenderedPageBreak/>
        <w:t>параметров работы насосов в соответствии с требованиями инструкций по эксплуатации, технологических инструкций, технологическим регламентом; оперативное выявление отклонения в работе оборудования и принятие мер по их устранению, принятие участия в ликвидации возникающих отклонений технологического процесса и аварий и т.д.</w:t>
      </w:r>
    </w:p>
    <w:p w:rsidR="00794035" w:rsidRPr="00A1665D" w:rsidRDefault="00794035" w:rsidP="001F68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704A5" w:rsidRPr="001C12ED" w:rsidRDefault="001C12ED" w:rsidP="008704A5">
      <w:pPr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Выступил</w:t>
      </w:r>
      <w:r w:rsidR="008704A5" w:rsidRPr="001C12ED">
        <w:rPr>
          <w:rFonts w:ascii="Times New Roman" w:hAnsi="Times New Roman"/>
          <w:b/>
          <w:i/>
          <w:sz w:val="27"/>
          <w:szCs w:val="27"/>
        </w:rPr>
        <w:t>:</w:t>
      </w:r>
      <w:r w:rsidR="0062136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8704A5" w:rsidRPr="001C12ED">
        <w:rPr>
          <w:rFonts w:ascii="Times New Roman" w:hAnsi="Times New Roman"/>
          <w:b/>
          <w:sz w:val="27"/>
          <w:szCs w:val="27"/>
        </w:rPr>
        <w:t>А.В.Умников</w:t>
      </w:r>
      <w:proofErr w:type="spellEnd"/>
    </w:p>
    <w:p w:rsidR="008704A5" w:rsidRPr="001C12ED" w:rsidRDefault="00A1665D" w:rsidP="008704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1C12ED">
        <w:rPr>
          <w:rFonts w:ascii="Times New Roman" w:hAnsi="Times New Roman"/>
          <w:sz w:val="27"/>
          <w:szCs w:val="27"/>
        </w:rPr>
        <w:t xml:space="preserve">редлагаю принять решение об отсутствии конфликта интересов </w:t>
      </w:r>
      <w:r>
        <w:rPr>
          <w:rFonts w:ascii="Times New Roman" w:hAnsi="Times New Roman"/>
          <w:sz w:val="27"/>
          <w:szCs w:val="27"/>
        </w:rPr>
        <w:t xml:space="preserve">и дать </w:t>
      </w:r>
      <w:r w:rsidR="00DB1903">
        <w:rPr>
          <w:rFonts w:ascii="Times New Roman" w:hAnsi="Times New Roman"/>
          <w:sz w:val="27"/>
          <w:szCs w:val="27"/>
        </w:rPr>
        <w:t>Ф.И.О</w:t>
      </w:r>
      <w:r w:rsidR="008F5B9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согласие </w:t>
      </w:r>
      <w:r w:rsidR="00DB1903">
        <w:rPr>
          <w:rFonts w:ascii="Times New Roman" w:hAnsi="Times New Roman"/>
          <w:color w:val="000000"/>
          <w:spacing w:val="-3"/>
          <w:sz w:val="27"/>
          <w:szCs w:val="27"/>
        </w:rPr>
        <w:t xml:space="preserve">на замещение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должности </w:t>
      </w:r>
      <w:r w:rsidR="008F5B97">
        <w:rPr>
          <w:rFonts w:ascii="Times New Roman" w:hAnsi="Times New Roman"/>
          <w:color w:val="000000"/>
          <w:spacing w:val="-3"/>
          <w:sz w:val="27"/>
          <w:szCs w:val="27"/>
        </w:rPr>
        <w:t>машиниста технологических насосов АО «</w:t>
      </w:r>
      <w:proofErr w:type="spellStart"/>
      <w:r w:rsidR="008F5B97">
        <w:rPr>
          <w:rFonts w:ascii="Times New Roman" w:hAnsi="Times New Roman"/>
          <w:color w:val="000000"/>
          <w:spacing w:val="-3"/>
          <w:sz w:val="27"/>
          <w:szCs w:val="27"/>
        </w:rPr>
        <w:t>Танеко</w:t>
      </w:r>
      <w:proofErr w:type="spellEnd"/>
      <w:r w:rsidR="008F5B97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, т</w:t>
      </w:r>
      <w:r w:rsidR="008704A5" w:rsidRPr="001C12ED">
        <w:rPr>
          <w:rFonts w:ascii="Times New Roman" w:hAnsi="Times New Roman"/>
          <w:sz w:val="27"/>
          <w:szCs w:val="27"/>
        </w:rPr>
        <w:t xml:space="preserve">.к. в обязанности 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Главы </w:t>
      </w:r>
      <w:r w:rsidR="008F5B97">
        <w:rPr>
          <w:rFonts w:ascii="Times New Roman" w:hAnsi="Times New Roman"/>
          <w:sz w:val="27"/>
          <w:szCs w:val="27"/>
        </w:rPr>
        <w:t>сельского поселения</w:t>
      </w:r>
      <w:r w:rsidR="008F5B97" w:rsidRPr="001C12ED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8704A5" w:rsidRPr="001C12ED">
        <w:rPr>
          <w:rFonts w:ascii="Times New Roman" w:hAnsi="Times New Roman"/>
          <w:spacing w:val="-3"/>
          <w:sz w:val="27"/>
          <w:szCs w:val="27"/>
        </w:rPr>
        <w:t xml:space="preserve">не входили функции муниципального управления в отношении </w:t>
      </w:r>
      <w:r>
        <w:rPr>
          <w:rFonts w:ascii="Times New Roman" w:eastAsia="Calibri" w:hAnsi="Times New Roman"/>
          <w:sz w:val="27"/>
          <w:szCs w:val="27"/>
          <w:lang w:eastAsia="en-US"/>
        </w:rPr>
        <w:t>АО «</w:t>
      </w:r>
      <w:proofErr w:type="spellStart"/>
      <w:r>
        <w:rPr>
          <w:rFonts w:ascii="Times New Roman" w:eastAsia="Calibri" w:hAnsi="Times New Roman"/>
          <w:sz w:val="27"/>
          <w:szCs w:val="27"/>
          <w:lang w:eastAsia="en-US"/>
        </w:rPr>
        <w:t>Танеко</w:t>
      </w:r>
      <w:proofErr w:type="spellEnd"/>
      <w:r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="00DB1903">
        <w:rPr>
          <w:rFonts w:ascii="Times New Roman" w:eastAsia="Calibri" w:hAnsi="Times New Roman"/>
          <w:sz w:val="27"/>
          <w:szCs w:val="27"/>
          <w:lang w:eastAsia="en-US"/>
        </w:rPr>
        <w:t>.</w:t>
      </w:r>
      <w:bookmarkStart w:id="0" w:name="_GoBack"/>
      <w:bookmarkEnd w:id="0"/>
    </w:p>
    <w:p w:rsidR="004358A9" w:rsidRPr="00A1665D" w:rsidRDefault="004358A9" w:rsidP="008704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704A5" w:rsidRPr="001C12ED" w:rsidRDefault="008704A5" w:rsidP="008704A5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Прошу голосовать: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1C12ED">
        <w:rPr>
          <w:rFonts w:ascii="Times New Roman" w:hAnsi="Times New Roman"/>
          <w:iCs/>
          <w:spacing w:val="-5"/>
          <w:sz w:val="27"/>
          <w:szCs w:val="27"/>
        </w:rPr>
        <w:t>1</w:t>
      </w:r>
      <w:r w:rsidR="008F5B97">
        <w:rPr>
          <w:rFonts w:ascii="Times New Roman" w:hAnsi="Times New Roman"/>
          <w:iCs/>
          <w:spacing w:val="-5"/>
          <w:sz w:val="27"/>
          <w:szCs w:val="27"/>
        </w:rPr>
        <w:t>1</w:t>
      </w: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4358A9" w:rsidRPr="00A1665D" w:rsidRDefault="004358A9" w:rsidP="008704A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pacing w:val="-5"/>
          <w:sz w:val="20"/>
          <w:szCs w:val="20"/>
        </w:rPr>
      </w:pPr>
    </w:p>
    <w:p w:rsidR="008704A5" w:rsidRDefault="008704A5" w:rsidP="008704A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Решили:</w:t>
      </w:r>
      <w:r w:rsidRPr="001C12ED">
        <w:rPr>
          <w:rFonts w:ascii="Times New Roman" w:hAnsi="Times New Roman"/>
          <w:i/>
          <w:iCs/>
          <w:spacing w:val="-5"/>
          <w:sz w:val="27"/>
          <w:szCs w:val="27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дать согласие </w:t>
      </w:r>
      <w:r w:rsidR="00DB1903">
        <w:rPr>
          <w:rFonts w:ascii="Times New Roman" w:hAnsi="Times New Roman"/>
          <w:sz w:val="27"/>
          <w:szCs w:val="27"/>
        </w:rPr>
        <w:t>Ф.И.О.</w:t>
      </w:r>
      <w:r w:rsidR="008F5B97">
        <w:rPr>
          <w:rFonts w:ascii="Times New Roman" w:hAnsi="Times New Roman"/>
          <w:sz w:val="27"/>
          <w:szCs w:val="27"/>
        </w:rPr>
        <w:t xml:space="preserve"> </w:t>
      </w:r>
      <w:r w:rsidR="008F5B97">
        <w:rPr>
          <w:rFonts w:ascii="Times New Roman" w:hAnsi="Times New Roman"/>
          <w:color w:val="000000"/>
          <w:spacing w:val="-3"/>
          <w:sz w:val="27"/>
          <w:szCs w:val="27"/>
        </w:rPr>
        <w:t>на замещение должности машиниста технологических насосов АО «</w:t>
      </w:r>
      <w:proofErr w:type="spellStart"/>
      <w:r w:rsidR="008F5B97">
        <w:rPr>
          <w:rFonts w:ascii="Times New Roman" w:hAnsi="Times New Roman"/>
          <w:color w:val="000000"/>
          <w:spacing w:val="-3"/>
          <w:sz w:val="27"/>
          <w:szCs w:val="27"/>
        </w:rPr>
        <w:t>Танеко</w:t>
      </w:r>
      <w:proofErr w:type="spellEnd"/>
      <w:r w:rsidR="008F5B97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945C67" w:rsidRDefault="00945C67" w:rsidP="00945C67">
      <w:pPr>
        <w:spacing w:after="0" w:line="240" w:lineRule="auto"/>
        <w:rPr>
          <w:rFonts w:ascii="Times New Roman" w:hAnsi="Times New Roman"/>
          <w:b/>
          <w:i/>
          <w:sz w:val="27"/>
          <w:szCs w:val="27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5773"/>
        <w:gridCol w:w="3952"/>
      </w:tblGrid>
      <w:tr w:rsidR="008F5B97" w:rsidRPr="00CC333E" w:rsidTr="002566A3">
        <w:trPr>
          <w:trHeight w:val="574"/>
        </w:trPr>
        <w:tc>
          <w:tcPr>
            <w:tcW w:w="5773" w:type="dxa"/>
            <w:hideMark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3952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8F5B97" w:rsidRPr="00CC333E" w:rsidTr="002566A3">
        <w:trPr>
          <w:trHeight w:val="546"/>
        </w:trPr>
        <w:tc>
          <w:tcPr>
            <w:tcW w:w="5773" w:type="dxa"/>
            <w:hideMark/>
          </w:tcPr>
          <w:p w:rsidR="008F5B97" w:rsidRDefault="008F5B97" w:rsidP="002566A3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Заместитель председателя комиссии</w:t>
            </w:r>
          </w:p>
          <w:p w:rsidR="008F5B97" w:rsidRDefault="008F5B97" w:rsidP="002566A3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3952" w:type="dxa"/>
          </w:tcPr>
          <w:p w:rsidR="008F5B97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Р.Т.</w:t>
            </w:r>
          </w:p>
          <w:p w:rsidR="008F5B97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Гиззатуллин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5B97" w:rsidRPr="00CC333E" w:rsidTr="002566A3">
        <w:trPr>
          <w:trHeight w:val="701"/>
        </w:trPr>
        <w:tc>
          <w:tcPr>
            <w:tcW w:w="5773" w:type="dxa"/>
          </w:tcPr>
          <w:p w:rsidR="008F5B97" w:rsidRPr="00CC333E" w:rsidRDefault="008F5B97" w:rsidP="002566A3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Болтиков Ю.А.</w:t>
            </w:r>
          </w:p>
        </w:tc>
      </w:tr>
      <w:tr w:rsidR="008F5B97" w:rsidRPr="00CC333E" w:rsidTr="002566A3">
        <w:trPr>
          <w:trHeight w:val="728"/>
        </w:trPr>
        <w:tc>
          <w:tcPr>
            <w:tcW w:w="5773" w:type="dxa"/>
          </w:tcPr>
          <w:p w:rsidR="008F5B97" w:rsidRPr="00CC333E" w:rsidRDefault="008F5B97" w:rsidP="002566A3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8F5B97" w:rsidRPr="00CC333E" w:rsidTr="002566A3">
        <w:trPr>
          <w:trHeight w:val="703"/>
        </w:trPr>
        <w:tc>
          <w:tcPr>
            <w:tcW w:w="5773" w:type="dxa"/>
            <w:hideMark/>
          </w:tcPr>
          <w:p w:rsidR="008F5B97" w:rsidRPr="00CC333E" w:rsidRDefault="008F5B97" w:rsidP="00256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2" w:type="dxa"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8F5B97" w:rsidRPr="00CC333E" w:rsidTr="002566A3">
        <w:trPr>
          <w:trHeight w:val="713"/>
        </w:trPr>
        <w:tc>
          <w:tcPr>
            <w:tcW w:w="5773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Комиссарова А.В.</w:t>
            </w:r>
          </w:p>
        </w:tc>
      </w:tr>
      <w:tr w:rsidR="008F5B97" w:rsidRPr="00CC333E" w:rsidTr="002566A3">
        <w:trPr>
          <w:trHeight w:val="723"/>
        </w:trPr>
        <w:tc>
          <w:tcPr>
            <w:tcW w:w="5773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Г.Ю.</w:t>
            </w:r>
          </w:p>
        </w:tc>
      </w:tr>
      <w:tr w:rsidR="008F5B97" w:rsidRPr="00CC333E" w:rsidTr="002566A3">
        <w:trPr>
          <w:trHeight w:val="716"/>
        </w:trPr>
        <w:tc>
          <w:tcPr>
            <w:tcW w:w="5773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Моржин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</w:tr>
      <w:tr w:rsidR="008F5B97" w:rsidRPr="00CC333E" w:rsidTr="002566A3">
        <w:trPr>
          <w:trHeight w:val="545"/>
        </w:trPr>
        <w:tc>
          <w:tcPr>
            <w:tcW w:w="5773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Китанов Г.Л.</w:t>
            </w:r>
          </w:p>
        </w:tc>
      </w:tr>
      <w:tr w:rsidR="008F5B97" w:rsidRPr="00CC333E" w:rsidTr="002566A3">
        <w:trPr>
          <w:trHeight w:val="674"/>
        </w:trPr>
        <w:tc>
          <w:tcPr>
            <w:tcW w:w="5773" w:type="dxa"/>
          </w:tcPr>
          <w:p w:rsidR="008F5B97" w:rsidRPr="00CC333E" w:rsidRDefault="008F5B97" w:rsidP="002566A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8F5B97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  <w:p w:rsidR="008F5B97" w:rsidRPr="00CC333E" w:rsidRDefault="008F5B97" w:rsidP="002566A3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Филиппов А.Д.</w:t>
            </w:r>
          </w:p>
        </w:tc>
      </w:tr>
    </w:tbl>
    <w:p w:rsidR="0024456B" w:rsidRPr="0039729E" w:rsidRDefault="0024456B" w:rsidP="00D14FA0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62136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7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7BBF"/>
    <w:rsid w:val="00067C63"/>
    <w:rsid w:val="00085BC2"/>
    <w:rsid w:val="00097BB8"/>
    <w:rsid w:val="000A3727"/>
    <w:rsid w:val="000B154B"/>
    <w:rsid w:val="000C2D96"/>
    <w:rsid w:val="000C379E"/>
    <w:rsid w:val="0012009D"/>
    <w:rsid w:val="001225AF"/>
    <w:rsid w:val="00144E40"/>
    <w:rsid w:val="00150371"/>
    <w:rsid w:val="00157BA1"/>
    <w:rsid w:val="001938DD"/>
    <w:rsid w:val="001C12ED"/>
    <w:rsid w:val="001D16F0"/>
    <w:rsid w:val="001D5407"/>
    <w:rsid w:val="001E37E5"/>
    <w:rsid w:val="001F2937"/>
    <w:rsid w:val="001F6875"/>
    <w:rsid w:val="00200679"/>
    <w:rsid w:val="002156A9"/>
    <w:rsid w:val="0022530E"/>
    <w:rsid w:val="0023670D"/>
    <w:rsid w:val="0024456B"/>
    <w:rsid w:val="00254284"/>
    <w:rsid w:val="0025485A"/>
    <w:rsid w:val="00276C55"/>
    <w:rsid w:val="002A0F49"/>
    <w:rsid w:val="002A288E"/>
    <w:rsid w:val="002C6A73"/>
    <w:rsid w:val="002D56DF"/>
    <w:rsid w:val="002E6414"/>
    <w:rsid w:val="003000E0"/>
    <w:rsid w:val="00326B54"/>
    <w:rsid w:val="003361F6"/>
    <w:rsid w:val="00386CDD"/>
    <w:rsid w:val="00390BD0"/>
    <w:rsid w:val="0039729E"/>
    <w:rsid w:val="003B01BC"/>
    <w:rsid w:val="003D7F5D"/>
    <w:rsid w:val="003E4DCB"/>
    <w:rsid w:val="004027AB"/>
    <w:rsid w:val="004304CC"/>
    <w:rsid w:val="004358A9"/>
    <w:rsid w:val="0043633C"/>
    <w:rsid w:val="00477CB2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C17F6"/>
    <w:rsid w:val="005D4905"/>
    <w:rsid w:val="00602D84"/>
    <w:rsid w:val="00606439"/>
    <w:rsid w:val="0061525C"/>
    <w:rsid w:val="00621367"/>
    <w:rsid w:val="006472BF"/>
    <w:rsid w:val="006642CE"/>
    <w:rsid w:val="00686521"/>
    <w:rsid w:val="006D71CC"/>
    <w:rsid w:val="006E2103"/>
    <w:rsid w:val="00716220"/>
    <w:rsid w:val="00750BD8"/>
    <w:rsid w:val="007560BA"/>
    <w:rsid w:val="007654D8"/>
    <w:rsid w:val="0076636A"/>
    <w:rsid w:val="00794035"/>
    <w:rsid w:val="007A099C"/>
    <w:rsid w:val="007D18D4"/>
    <w:rsid w:val="007F0461"/>
    <w:rsid w:val="007F116C"/>
    <w:rsid w:val="00807737"/>
    <w:rsid w:val="00831FF5"/>
    <w:rsid w:val="00836C7C"/>
    <w:rsid w:val="008704A5"/>
    <w:rsid w:val="00890A0B"/>
    <w:rsid w:val="008954EF"/>
    <w:rsid w:val="0089683E"/>
    <w:rsid w:val="008A057E"/>
    <w:rsid w:val="008C3DA0"/>
    <w:rsid w:val="008F5B97"/>
    <w:rsid w:val="008F5D29"/>
    <w:rsid w:val="008F7F34"/>
    <w:rsid w:val="00905ADB"/>
    <w:rsid w:val="00914E8F"/>
    <w:rsid w:val="00917A71"/>
    <w:rsid w:val="00930A84"/>
    <w:rsid w:val="00932435"/>
    <w:rsid w:val="00936B30"/>
    <w:rsid w:val="00945C67"/>
    <w:rsid w:val="0098707C"/>
    <w:rsid w:val="00995938"/>
    <w:rsid w:val="009B41FE"/>
    <w:rsid w:val="009B796D"/>
    <w:rsid w:val="009D2B88"/>
    <w:rsid w:val="009F3129"/>
    <w:rsid w:val="00A113CC"/>
    <w:rsid w:val="00A1665D"/>
    <w:rsid w:val="00A22B79"/>
    <w:rsid w:val="00A26832"/>
    <w:rsid w:val="00A3578A"/>
    <w:rsid w:val="00A366C0"/>
    <w:rsid w:val="00A50B41"/>
    <w:rsid w:val="00A64D72"/>
    <w:rsid w:val="00A9074D"/>
    <w:rsid w:val="00A918DD"/>
    <w:rsid w:val="00AB2105"/>
    <w:rsid w:val="00AF7DDE"/>
    <w:rsid w:val="00B00B15"/>
    <w:rsid w:val="00B14EFF"/>
    <w:rsid w:val="00B2284B"/>
    <w:rsid w:val="00B5682B"/>
    <w:rsid w:val="00B56DAD"/>
    <w:rsid w:val="00B657F2"/>
    <w:rsid w:val="00B87B76"/>
    <w:rsid w:val="00BA2D57"/>
    <w:rsid w:val="00BE1F30"/>
    <w:rsid w:val="00C076BF"/>
    <w:rsid w:val="00C20309"/>
    <w:rsid w:val="00C217BF"/>
    <w:rsid w:val="00C23C57"/>
    <w:rsid w:val="00C368A2"/>
    <w:rsid w:val="00C3695D"/>
    <w:rsid w:val="00C546E7"/>
    <w:rsid w:val="00C80DF5"/>
    <w:rsid w:val="00C9672A"/>
    <w:rsid w:val="00CA1F20"/>
    <w:rsid w:val="00CB5577"/>
    <w:rsid w:val="00CB603A"/>
    <w:rsid w:val="00CC02E0"/>
    <w:rsid w:val="00CF10C6"/>
    <w:rsid w:val="00CF3D26"/>
    <w:rsid w:val="00D013C6"/>
    <w:rsid w:val="00D14FA0"/>
    <w:rsid w:val="00D47547"/>
    <w:rsid w:val="00D715D4"/>
    <w:rsid w:val="00D740DC"/>
    <w:rsid w:val="00D90075"/>
    <w:rsid w:val="00D9286D"/>
    <w:rsid w:val="00DB1903"/>
    <w:rsid w:val="00DB4A62"/>
    <w:rsid w:val="00DC135A"/>
    <w:rsid w:val="00E17362"/>
    <w:rsid w:val="00E23B92"/>
    <w:rsid w:val="00E27865"/>
    <w:rsid w:val="00E34883"/>
    <w:rsid w:val="00E40AC5"/>
    <w:rsid w:val="00E46F82"/>
    <w:rsid w:val="00E64F46"/>
    <w:rsid w:val="00E7553E"/>
    <w:rsid w:val="00E84419"/>
    <w:rsid w:val="00EA682E"/>
    <w:rsid w:val="00ED20E1"/>
    <w:rsid w:val="00EE21B4"/>
    <w:rsid w:val="00EF0341"/>
    <w:rsid w:val="00F06C6A"/>
    <w:rsid w:val="00F1608D"/>
    <w:rsid w:val="00F26012"/>
    <w:rsid w:val="00F2775A"/>
    <w:rsid w:val="00F3107C"/>
    <w:rsid w:val="00F420E0"/>
    <w:rsid w:val="00F66029"/>
    <w:rsid w:val="00F7573E"/>
    <w:rsid w:val="00F77020"/>
    <w:rsid w:val="00F80CF4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9749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DED0-2C08-4D37-A5A6-945B4C05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2022-05-27T06:45:00Z</cp:lastPrinted>
  <dcterms:created xsi:type="dcterms:W3CDTF">2022-05-30T07:22:00Z</dcterms:created>
  <dcterms:modified xsi:type="dcterms:W3CDTF">2022-05-30T07:22:00Z</dcterms:modified>
</cp:coreProperties>
</file>